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602FE" w14:textId="6DF651C7" w:rsidR="00655107" w:rsidRDefault="001970D3">
      <w:r>
        <w:t>Kopf hoch, Fußgänger</w:t>
      </w:r>
    </w:p>
    <w:p w14:paraId="064AF5DF" w14:textId="77777777" w:rsidR="008C451C" w:rsidRDefault="001970D3" w:rsidP="00B1712A">
      <w:r>
        <w:t>Bericht vo</w:t>
      </w:r>
      <w:r w:rsidR="00B1712A">
        <w:t>n eine</w:t>
      </w:r>
      <w:r>
        <w:t>m</w:t>
      </w:r>
      <w:r w:rsidR="00B1712A">
        <w:t xml:space="preserve"> Ortstermin am 20.09.2022</w:t>
      </w:r>
    </w:p>
    <w:p w14:paraId="524377BB" w14:textId="38C8B16A" w:rsidR="008C451C" w:rsidRDefault="00B1712A" w:rsidP="00B1712A">
      <w:r>
        <w:t>unter dem Titel „Stolpern in die Barrierefreiheit und Bürgernähe“,</w:t>
      </w:r>
    </w:p>
    <w:p w14:paraId="1DAC2B91" w14:textId="3B8757E3" w:rsidR="001970D3" w:rsidRDefault="00B1712A" w:rsidP="00B1712A">
      <w:r>
        <w:t>im Rahmen der Grunaer Nachbarschaftstage und Europäischen Mobilitätswoche</w:t>
      </w:r>
      <w:r w:rsidR="001970D3">
        <w:t xml:space="preserve"> </w:t>
      </w:r>
    </w:p>
    <w:p w14:paraId="19247F8E" w14:textId="283E282E" w:rsidR="001970D3" w:rsidRDefault="001970D3"/>
    <w:p w14:paraId="11DB4F55" w14:textId="6E031683" w:rsidR="000D6005" w:rsidRPr="000D6005" w:rsidRDefault="000D6005" w:rsidP="000D6005">
      <w:r w:rsidRPr="000D6005">
        <w:t xml:space="preserve">Der Sommer ist vorbei, jedoch ist dies kein Grund nicht mehr vor die Tür zu gehen. </w:t>
      </w:r>
    </w:p>
    <w:p w14:paraId="257F24A1" w14:textId="2F74796D" w:rsidR="000D6005" w:rsidRDefault="00B1712A" w:rsidP="000D6005">
      <w:r>
        <w:t xml:space="preserve">Am vorletzten </w:t>
      </w:r>
      <w:r w:rsidR="000D6005" w:rsidRPr="000D6005">
        <w:t xml:space="preserve">Dienstag </w:t>
      </w:r>
      <w:r>
        <w:t xml:space="preserve">im September </w:t>
      </w:r>
      <w:r w:rsidR="000D6005" w:rsidRPr="000D6005">
        <w:t xml:space="preserve">waren wir mit einer kleinen Gruppe in Gruna spazieren und haben die ein oder andere Stolperfalle kenntlich(er) gemacht. (keine Sorge, es ist nur Kreidefarbe). Dank der </w:t>
      </w:r>
      <w:proofErr w:type="spellStart"/>
      <w:r w:rsidR="000D6005" w:rsidRPr="000D6005">
        <w:t>Spaziergangsleitung</w:t>
      </w:r>
      <w:proofErr w:type="spellEnd"/>
      <w:r w:rsidR="000D6005" w:rsidRPr="000D6005">
        <w:t xml:space="preserve"> durch </w:t>
      </w:r>
      <w:r w:rsidR="00725251">
        <w:t xml:space="preserve">Gruna-Aktivisten </w:t>
      </w:r>
      <w:r w:rsidR="000D6005" w:rsidRPr="000D6005">
        <w:t xml:space="preserve">wurde das </w:t>
      </w:r>
      <w:proofErr w:type="spellStart"/>
      <w:r w:rsidR="000D6005" w:rsidRPr="000D6005">
        <w:t>ganze</w:t>
      </w:r>
      <w:proofErr w:type="spellEnd"/>
      <w:r w:rsidR="000D6005" w:rsidRPr="000D6005">
        <w:t xml:space="preserve"> auch noch informativ. </w:t>
      </w:r>
    </w:p>
    <w:p w14:paraId="2D4B71F4" w14:textId="099590D5" w:rsidR="00725251" w:rsidRDefault="0052257F" w:rsidP="00725251">
      <w:r>
        <w:t xml:space="preserve">Ob nicht nur am Rand abgestellte Mülltonnen, Roller und Fahrräder oder einfach „nur“ die gewohnten Löcher auf den Fußwegen und hochstehende Gehwegplatten </w:t>
      </w:r>
      <w:proofErr w:type="gramStart"/>
      <w:r>
        <w:t>-  d</w:t>
      </w:r>
      <w:r w:rsidR="00725251">
        <w:t>ie</w:t>
      </w:r>
      <w:proofErr w:type="gramEnd"/>
      <w:r w:rsidR="00725251">
        <w:t xml:space="preserve"> angefügten Fotos sprechen für sich und signalisieren </w:t>
      </w:r>
      <w:r>
        <w:t>langjährig bekannt</w:t>
      </w:r>
      <w:r w:rsidR="00725251">
        <w:t>en Handlungsbedarf für die Stadtverwaltung.</w:t>
      </w:r>
      <w:r w:rsidR="00A903BF">
        <w:t xml:space="preserve"> Dabei sparten wir nicht die Bahnsteigsituation an der Haltestelle </w:t>
      </w:r>
      <w:proofErr w:type="spellStart"/>
      <w:r w:rsidR="00A903BF">
        <w:t>Zwinglistr</w:t>
      </w:r>
      <w:proofErr w:type="spellEnd"/>
      <w:r w:rsidR="00A903BF">
        <w:t xml:space="preserve">. (2 Straßenbahnlinien und 3 Buslinien verkehren hier) oder die </w:t>
      </w:r>
      <w:proofErr w:type="spellStart"/>
      <w:r w:rsidR="00A903BF">
        <w:t>barrierereiche</w:t>
      </w:r>
      <w:proofErr w:type="spellEnd"/>
      <w:r w:rsidR="00A903BF">
        <w:t xml:space="preserve"> Zugangssituation zu den </w:t>
      </w:r>
      <w:proofErr w:type="spellStart"/>
      <w:r w:rsidR="00A903BF">
        <w:t>fußgängerzonen</w:t>
      </w:r>
      <w:proofErr w:type="spellEnd"/>
      <w:r w:rsidR="00A903BF">
        <w:t xml:space="preserve"> </w:t>
      </w:r>
      <w:proofErr w:type="spellStart"/>
      <w:r w:rsidR="00A903BF">
        <w:t>Papstdorfer</w:t>
      </w:r>
      <w:proofErr w:type="spellEnd"/>
      <w:r w:rsidR="00A903BF">
        <w:t xml:space="preserve"> Str./</w:t>
      </w:r>
      <w:proofErr w:type="spellStart"/>
      <w:r w:rsidR="00A903BF">
        <w:t>Bielatalweg</w:t>
      </w:r>
      <w:proofErr w:type="spellEnd"/>
      <w:r w:rsidR="00A903BF">
        <w:t xml:space="preserve"> aus. </w:t>
      </w:r>
    </w:p>
    <w:p w14:paraId="03E0C6E5" w14:textId="77777777" w:rsidR="008C451C" w:rsidRDefault="008C451C" w:rsidP="00725251"/>
    <w:p w14:paraId="4C071677" w14:textId="77777777" w:rsidR="008C451C" w:rsidRDefault="00725251" w:rsidP="00725251">
      <w:r>
        <w:t>Um was ging es den Einladern?</w:t>
      </w:r>
    </w:p>
    <w:p w14:paraId="6F75EDF7" w14:textId="310F02C5" w:rsidR="00725251" w:rsidRDefault="00725251" w:rsidP="00725251">
      <w:r>
        <w:t xml:space="preserve">Für Fußgänger, Fahrradmenschen, Nutzer des ÖPNV und selbst Autofahrer auf den kurzen Strecken zu ihren Lieblingen, ist das Leben gerade in letzter Zeit </w:t>
      </w:r>
      <w:r w:rsidR="00C04BB0">
        <w:t xml:space="preserve">rund um </w:t>
      </w:r>
      <w:proofErr w:type="spellStart"/>
      <w:r>
        <w:t>Altgruna</w:t>
      </w:r>
      <w:proofErr w:type="spellEnd"/>
      <w:r>
        <w:t xml:space="preserve"> gefährlicher geworden. So identifizierte bereits vor Jahren die Stadtverwaltung </w:t>
      </w:r>
      <w:r w:rsidR="00C04BB0">
        <w:t xml:space="preserve">an der Kreuzung </w:t>
      </w:r>
      <w:proofErr w:type="spellStart"/>
      <w:r w:rsidR="00C04BB0">
        <w:t>Zwinglistr</w:t>
      </w:r>
      <w:proofErr w:type="spellEnd"/>
      <w:r w:rsidR="00C04BB0">
        <w:t xml:space="preserve">./Schneebergstr. </w:t>
      </w:r>
      <w:r>
        <w:t xml:space="preserve">eine „Unfallhäufungsstelle“. </w:t>
      </w:r>
    </w:p>
    <w:p w14:paraId="1A36FD2A" w14:textId="52AC118C" w:rsidR="00725251" w:rsidRDefault="00725251" w:rsidP="00725251">
      <w:r>
        <w:t xml:space="preserve">Seit 12 Jahren bemühen </w:t>
      </w:r>
      <w:r w:rsidR="008C451C">
        <w:t xml:space="preserve">sich Anwohner </w:t>
      </w:r>
      <w:r>
        <w:t>besonders um sichere Fußwege und Straßenquerungen in Gruna. Was daraus wurde erkunde</w:t>
      </w:r>
      <w:r w:rsidR="00C04BB0">
        <w:t>ten</w:t>
      </w:r>
      <w:r>
        <w:t xml:space="preserve"> wir auf </w:t>
      </w:r>
      <w:r w:rsidR="00C04BB0">
        <w:t>d</w:t>
      </w:r>
      <w:r>
        <w:t>i</w:t>
      </w:r>
      <w:r w:rsidR="00C04BB0">
        <w:t>es</w:t>
      </w:r>
      <w:r>
        <w:t>em Rundgang und markier</w:t>
      </w:r>
      <w:r w:rsidR="00C04BB0">
        <w:t>t</w:t>
      </w:r>
      <w:r>
        <w:t xml:space="preserve">en in Selbsthilfe </w:t>
      </w:r>
      <w:r w:rsidR="00C04BB0">
        <w:t xml:space="preserve">einige, beileibe nicht alle </w:t>
      </w:r>
      <w:proofErr w:type="gramStart"/>
      <w:r w:rsidR="00C04BB0">
        <w:t xml:space="preserve">vorgefundenen  </w:t>
      </w:r>
      <w:r>
        <w:t>Stolperfallen</w:t>
      </w:r>
      <w:proofErr w:type="gramEnd"/>
      <w:r>
        <w:t>.</w:t>
      </w:r>
    </w:p>
    <w:p w14:paraId="4A9B0568" w14:textId="22ECE8C5" w:rsidR="00725251" w:rsidRDefault="00725251" w:rsidP="00725251">
      <w:r>
        <w:t xml:space="preserve">Wir </w:t>
      </w:r>
      <w:r w:rsidR="00C04BB0">
        <w:t>waren</w:t>
      </w:r>
      <w:r>
        <w:t xml:space="preserve"> auf den Weg auf der Nord-Süd-Magistrale vom Falken steinplatz über </w:t>
      </w:r>
      <w:proofErr w:type="spellStart"/>
      <w:r>
        <w:t>Heynahtsstr</w:t>
      </w:r>
      <w:proofErr w:type="spellEnd"/>
      <w:r>
        <w:t xml:space="preserve">. und Schneebergstr. entlang der </w:t>
      </w:r>
      <w:proofErr w:type="spellStart"/>
      <w:r>
        <w:t>Zwinglistraße</w:t>
      </w:r>
      <w:proofErr w:type="spellEnd"/>
      <w:r>
        <w:t xml:space="preserve"> zur sog. Zentralhaltestelle und der Kreuzung mit der Bodenbacher Str. – eine Erlebniszone für mutige Fußgänger.</w:t>
      </w:r>
    </w:p>
    <w:p w14:paraId="3A3EB291" w14:textId="5B241D7D" w:rsidR="00725251" w:rsidRDefault="00E40893" w:rsidP="00725251">
      <w:r>
        <w:t>Um zu ers</w:t>
      </w:r>
      <w:r w:rsidR="00725251">
        <w:t>pür</w:t>
      </w:r>
      <w:r>
        <w:t>en</w:t>
      </w:r>
      <w:r w:rsidR="00725251">
        <w:t>, was es für Menschen mit Rollatoren, Seh</w:t>
      </w:r>
      <w:r>
        <w:t xml:space="preserve">- </w:t>
      </w:r>
      <w:r w:rsidR="00C04BB0">
        <w:t xml:space="preserve">oder </w:t>
      </w:r>
      <w:r>
        <w:t>Geh</w:t>
      </w:r>
      <w:r w:rsidR="00725251">
        <w:t>einschränkungen bedeutet, sich in diesem Straßenraum zu bewegen k</w:t>
      </w:r>
      <w:r w:rsidR="006B7967">
        <w:t>o</w:t>
      </w:r>
      <w:r w:rsidR="00725251">
        <w:t>nn</w:t>
      </w:r>
      <w:r w:rsidR="006B7967">
        <w:t>t</w:t>
      </w:r>
      <w:r w:rsidR="00725251">
        <w:t xml:space="preserve">en Simulationsbrillen </w:t>
      </w:r>
      <w:r w:rsidR="006B7967">
        <w:t xml:space="preserve">und Gehilfen </w:t>
      </w:r>
      <w:r w:rsidR="00725251">
        <w:t>ausprobiert werden</w:t>
      </w:r>
      <w:r w:rsidR="006B7967">
        <w:t>:</w:t>
      </w:r>
      <w:r w:rsidR="00725251">
        <w:t xml:space="preserve"> </w:t>
      </w:r>
      <w:r w:rsidR="006B7967">
        <w:t>„</w:t>
      </w:r>
      <w:r w:rsidR="00725251">
        <w:t>So darfst auch Du mal Lebenskünstler sein</w:t>
      </w:r>
      <w:r w:rsidR="006B7967">
        <w:t>, Nachbar</w:t>
      </w:r>
      <w:r w:rsidR="00725251">
        <w:t>.</w:t>
      </w:r>
      <w:r w:rsidR="006B7967">
        <w:t>“</w:t>
      </w:r>
      <w:r w:rsidR="00725251">
        <w:t xml:space="preserve"> </w:t>
      </w:r>
    </w:p>
    <w:p w14:paraId="1255494F" w14:textId="77777777" w:rsidR="00725251" w:rsidRDefault="00725251" w:rsidP="00725251"/>
    <w:p w14:paraId="6CEA0D00" w14:textId="1E42F8C9" w:rsidR="00725251" w:rsidRDefault="00725251" w:rsidP="00725251">
      <w:r>
        <w:t xml:space="preserve">Es luden ein: </w:t>
      </w:r>
    </w:p>
    <w:p w14:paraId="6A01A6C5" w14:textId="77777777" w:rsidR="00725251" w:rsidRDefault="00725251" w:rsidP="00725251">
      <w:r>
        <w:t xml:space="preserve">Lebendiger Leben! E.V. + IMKLUSIVE Senioren bei Sigus e. v. + Stadtteilverein „In Gruna Leben" e.V.  </w:t>
      </w:r>
    </w:p>
    <w:p w14:paraId="5C67B173" w14:textId="77777777" w:rsidR="00725251" w:rsidRDefault="00725251" w:rsidP="00725251"/>
    <w:p w14:paraId="22632689" w14:textId="5CF6D7DF" w:rsidR="00725251" w:rsidRPr="000D6005" w:rsidRDefault="00725251" w:rsidP="00725251">
      <w:r>
        <w:t>Weitere Ausk</w:t>
      </w:r>
      <w:r w:rsidR="006B7967">
        <w:t>ü</w:t>
      </w:r>
      <w:r>
        <w:t xml:space="preserve">nfte gern </w:t>
      </w:r>
      <w:r w:rsidR="006B7967">
        <w:t xml:space="preserve">bei </w:t>
      </w:r>
      <w:r>
        <w:t>Anna Weißenberger</w:t>
      </w:r>
      <w:r w:rsidR="006B7967">
        <w:t xml:space="preserve"> und </w:t>
      </w:r>
      <w:r>
        <w:t>Peter Müller</w:t>
      </w:r>
    </w:p>
    <w:sectPr w:rsidR="00725251" w:rsidRPr="000D6005" w:rsidSect="000B50F6">
      <w:pgSz w:w="11906" w:h="16838"/>
      <w:pgMar w:top="1077" w:right="1191" w:bottom="79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05"/>
    <w:rsid w:val="000B50F6"/>
    <w:rsid w:val="000D6005"/>
    <w:rsid w:val="001970D3"/>
    <w:rsid w:val="003D54CD"/>
    <w:rsid w:val="0046680D"/>
    <w:rsid w:val="0052257F"/>
    <w:rsid w:val="005F13C6"/>
    <w:rsid w:val="00655107"/>
    <w:rsid w:val="006B7967"/>
    <w:rsid w:val="00725251"/>
    <w:rsid w:val="008C451C"/>
    <w:rsid w:val="00A01D20"/>
    <w:rsid w:val="00A903BF"/>
    <w:rsid w:val="00A9315E"/>
    <w:rsid w:val="00B1712A"/>
    <w:rsid w:val="00C04BB0"/>
    <w:rsid w:val="00E4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DADA7"/>
  <w15:chartTrackingRefBased/>
  <w15:docId w15:val="{6CDD9482-34AF-4F1D-A7F2-F0482D81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0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Müller-Schwerin</dc:creator>
  <cp:keywords/>
  <dc:description/>
  <cp:lastModifiedBy>Frau Müller-Schwerin</cp:lastModifiedBy>
  <cp:revision>3</cp:revision>
  <dcterms:created xsi:type="dcterms:W3CDTF">2022-10-04T08:15:00Z</dcterms:created>
  <dcterms:modified xsi:type="dcterms:W3CDTF">2022-10-04T08:30:00Z</dcterms:modified>
</cp:coreProperties>
</file>